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CAB52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1B7E2C5D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52FF9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7CBE4E41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278BB82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11A53341" w14:textId="77777777" w:rsidTr="008F4DCB">
        <w:trPr>
          <w:cantSplit/>
        </w:trPr>
        <w:tc>
          <w:tcPr>
            <w:tcW w:w="5173" w:type="dxa"/>
          </w:tcPr>
          <w:p w14:paraId="2BCD0043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28FCC8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18D02EAC" w14:textId="77777777" w:rsidTr="008F4DCB">
        <w:trPr>
          <w:cantSplit/>
        </w:trPr>
        <w:tc>
          <w:tcPr>
            <w:tcW w:w="5173" w:type="dxa"/>
          </w:tcPr>
          <w:p w14:paraId="09ABF5B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24FD602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275F156F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DA7C68">
              <w:rPr>
                <w:rFonts w:ascii="Verdana" w:hAnsi="Verdana"/>
                <w:sz w:val="22"/>
              </w:rPr>
            </w:r>
            <w:r w:rsidR="00DA7C68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DA7C68">
              <w:rPr>
                <w:rFonts w:ascii="Verdana" w:hAnsi="Verdana"/>
                <w:sz w:val="22"/>
              </w:rPr>
            </w:r>
            <w:r w:rsidR="00DA7C68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05C60591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DA7C68">
              <w:rPr>
                <w:rFonts w:ascii="Verdana" w:hAnsi="Verdana"/>
                <w:sz w:val="22"/>
              </w:rPr>
            </w:r>
            <w:r w:rsidR="00DA7C68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DA7C68">
              <w:rPr>
                <w:rFonts w:ascii="Verdana" w:hAnsi="Verdana"/>
                <w:sz w:val="22"/>
              </w:rPr>
            </w:r>
            <w:r w:rsidR="00DA7C68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19E7795C" w14:textId="77777777" w:rsidTr="008F4DCB">
        <w:trPr>
          <w:cantSplit/>
        </w:trPr>
        <w:tc>
          <w:tcPr>
            <w:tcW w:w="5173" w:type="dxa"/>
          </w:tcPr>
          <w:p w14:paraId="059B294C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2C8BED8D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F2502C2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8E6C112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602790B1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3559A34" w14:textId="77777777" w:rsidTr="008F4DCB">
        <w:trPr>
          <w:cantSplit/>
        </w:trPr>
        <w:tc>
          <w:tcPr>
            <w:tcW w:w="5173" w:type="dxa"/>
          </w:tcPr>
          <w:p w14:paraId="7789C985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C04E86D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60FD8C4" w14:textId="77777777" w:rsidTr="008F4DCB">
        <w:trPr>
          <w:cantSplit/>
        </w:trPr>
        <w:tc>
          <w:tcPr>
            <w:tcW w:w="5173" w:type="dxa"/>
          </w:tcPr>
          <w:p w14:paraId="6609996D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94FD0F4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B693CC1" w14:textId="77777777" w:rsidTr="008F4DCB">
        <w:trPr>
          <w:cantSplit/>
        </w:trPr>
        <w:tc>
          <w:tcPr>
            <w:tcW w:w="5173" w:type="dxa"/>
          </w:tcPr>
          <w:p w14:paraId="48FB8C8D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54BE3A6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F4CB639" w14:textId="77777777" w:rsidR="00940997" w:rsidRPr="008F4DCB" w:rsidRDefault="00940997">
      <w:pPr>
        <w:rPr>
          <w:rFonts w:ascii="Verdana" w:hAnsi="Verdana"/>
        </w:rPr>
      </w:pPr>
    </w:p>
    <w:p w14:paraId="0CF750CC" w14:textId="77777777" w:rsidR="00940997" w:rsidRPr="008F4DCB" w:rsidRDefault="00940997">
      <w:pPr>
        <w:rPr>
          <w:rFonts w:ascii="Verdana" w:hAnsi="Verdana"/>
        </w:rPr>
      </w:pPr>
    </w:p>
    <w:p w14:paraId="06E35C68" w14:textId="32FEA45A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</w:t>
      </w:r>
      <w:r w:rsidR="00C7775F">
        <w:rPr>
          <w:rFonts w:ascii="Verdana" w:hAnsi="Verdana"/>
          <w:b/>
        </w:rPr>
        <w:t>er beschäftigten Person</w:t>
      </w:r>
      <w:r w:rsidRPr="008F4DCB">
        <w:rPr>
          <w:rFonts w:ascii="Verdana" w:hAnsi="Verdana"/>
          <w:b/>
        </w:rPr>
        <w:t>:</w:t>
      </w:r>
    </w:p>
    <w:p w14:paraId="5B5CC165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07421B3" w14:textId="77777777" w:rsidR="00940997" w:rsidRPr="008F4DCB" w:rsidRDefault="00940997">
      <w:pPr>
        <w:rPr>
          <w:rFonts w:ascii="Verdana" w:hAnsi="Verdana"/>
        </w:rPr>
      </w:pPr>
    </w:p>
    <w:p w14:paraId="523D99FB" w14:textId="77777777" w:rsidR="00940997" w:rsidRPr="008F4DCB" w:rsidRDefault="00940997">
      <w:pPr>
        <w:rPr>
          <w:rFonts w:ascii="Verdana" w:hAnsi="Verdana"/>
        </w:rPr>
      </w:pPr>
    </w:p>
    <w:p w14:paraId="204916BD" w14:textId="77777777" w:rsidR="00940997" w:rsidRPr="008F4DCB" w:rsidRDefault="00940997">
      <w:pPr>
        <w:rPr>
          <w:rFonts w:ascii="Verdana" w:hAnsi="Verdana"/>
        </w:rPr>
      </w:pPr>
    </w:p>
    <w:p w14:paraId="2EFA215C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0903DE2F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E91F3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F4B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5D75D" w14:textId="67E972F6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775F">
              <w:rPr>
                <w:rFonts w:ascii="Verdana" w:hAnsi="Verdana"/>
                <w:sz w:val="18"/>
                <w:szCs w:val="18"/>
              </w:rPr>
              <w:t>beschäftigte Person</w:t>
            </w:r>
          </w:p>
        </w:tc>
      </w:tr>
    </w:tbl>
    <w:p w14:paraId="746F6AEA" w14:textId="77777777" w:rsidR="00940997" w:rsidRDefault="00940997">
      <w:pPr>
        <w:rPr>
          <w:rFonts w:ascii="Verdana" w:hAnsi="Verdana"/>
        </w:rPr>
      </w:pPr>
    </w:p>
    <w:p w14:paraId="71659BE6" w14:textId="77777777" w:rsidR="00707840" w:rsidRDefault="00707840">
      <w:pPr>
        <w:rPr>
          <w:rFonts w:ascii="Verdana" w:hAnsi="Verdana"/>
        </w:rPr>
      </w:pPr>
    </w:p>
    <w:p w14:paraId="621AC15C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0D785EB8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78DB8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ECF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B088AF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DD674B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074848FB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B247702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40F67FE9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4B95F4F8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2E3BA7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05744D8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9D0058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C709D5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27515DF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778E7F27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0B104BD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20F8D0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79A1C1CB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4D9485CD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5DDE974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D51FB21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0D1C01B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67ADCCB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32750F45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4FD7946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1C64C7B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14EE6A9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2AF3D529" w14:textId="2409EF4E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</w:t>
      </w:r>
      <w:r w:rsidR="00C7775F">
        <w:rPr>
          <w:rFonts w:ascii="Verdana" w:hAnsi="Verdana"/>
          <w:b/>
          <w:sz w:val="22"/>
          <w:szCs w:val="22"/>
        </w:rPr>
        <w:t>ie beschäftigte Person</w:t>
      </w:r>
      <w:r w:rsidRPr="008F4DCB">
        <w:rPr>
          <w:rFonts w:ascii="Verdana" w:hAnsi="Verdana"/>
          <w:b/>
          <w:sz w:val="22"/>
          <w:szCs w:val="22"/>
        </w:rPr>
        <w:t>:</w:t>
      </w:r>
    </w:p>
    <w:p w14:paraId="674551B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695CF927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2ECF29EE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9275C" w14:textId="77777777" w:rsidR="00A86636" w:rsidRDefault="00A86636">
      <w:r>
        <w:separator/>
      </w:r>
    </w:p>
  </w:endnote>
  <w:endnote w:type="continuationSeparator" w:id="0">
    <w:p w14:paraId="31B5D62B" w14:textId="77777777"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0F5E7" w14:textId="77777777" w:rsidR="00C7775F" w:rsidRDefault="00C777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5A665F17" w14:textId="77777777" w:rsidTr="00BC4436">
      <w:trPr>
        <w:trHeight w:val="80"/>
      </w:trPr>
      <w:tc>
        <w:tcPr>
          <w:tcW w:w="9851" w:type="dxa"/>
        </w:tcPr>
        <w:p w14:paraId="41865B39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245AD6D7" w14:textId="64AA0045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</w:t>
    </w:r>
    <w:r w:rsidR="00C7775F">
      <w:rPr>
        <w:rFonts w:ascii="Verdana" w:hAnsi="Verdana"/>
        <w:sz w:val="18"/>
        <w:szCs w:val="18"/>
      </w:rPr>
      <w:t>7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7491" w14:textId="35012936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</w:t>
    </w:r>
    <w:r w:rsidR="00C7775F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>/20</w:t>
    </w:r>
    <w:r w:rsidR="008C66A8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EC92D" w14:textId="77777777" w:rsidR="00A86636" w:rsidRDefault="00A86636">
      <w:r>
        <w:separator/>
      </w:r>
    </w:p>
  </w:footnote>
  <w:footnote w:type="continuationSeparator" w:id="0">
    <w:p w14:paraId="43E5C4CC" w14:textId="77777777"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5EF3F" w14:textId="77777777" w:rsidR="00C7775F" w:rsidRDefault="00C777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BA9F52E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CB8800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0D154CF1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0535615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BE40B6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695CB6E" w14:textId="5042044E" w:rsidR="00835FFA" w:rsidRPr="00D879B7" w:rsidRDefault="00DA7C68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bookmarkStart w:id="2" w:name="_GoBack"/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0FABF1F7" wp14:editId="209486C9">
                <wp:simplePos x="0" y="0"/>
                <wp:positionH relativeFrom="column">
                  <wp:posOffset>878205</wp:posOffset>
                </wp:positionH>
                <wp:positionV relativeFrom="paragraph">
                  <wp:posOffset>0</wp:posOffset>
                </wp:positionV>
                <wp:extent cx="1014730" cy="1119505"/>
                <wp:effectExtent l="0" t="0" r="0" b="4445"/>
                <wp:wrapNone/>
                <wp:docPr id="3" name="Grafi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730" cy="1119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  <w:tr w:rsidR="00835FFA" w:rsidRPr="00D879B7" w14:paraId="2F8ABF5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22FC4B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1D9AAC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1EA96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AB3E28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78DB784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6A1DF1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AF817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C0F016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2068E0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084019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33E67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946C36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6B642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91016C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2F4B29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AC26071" w14:textId="73ACC924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1DFAA0B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0DE2232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07465C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C7281F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FF039B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76B5F91" w14:textId="77777777"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53718AF6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C7555F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6C704C42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B2A644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456E69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64D82788" w14:textId="200D78D5" w:rsidR="00835FFA" w:rsidRPr="00D879B7" w:rsidRDefault="00DA7C68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3FE158CC" wp14:editId="52652602">
                <wp:simplePos x="0" y="0"/>
                <wp:positionH relativeFrom="column">
                  <wp:posOffset>649605</wp:posOffset>
                </wp:positionH>
                <wp:positionV relativeFrom="paragraph">
                  <wp:posOffset>0</wp:posOffset>
                </wp:positionV>
                <wp:extent cx="1014730" cy="1119505"/>
                <wp:effectExtent l="0" t="0" r="0" b="4445"/>
                <wp:wrapNone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730" cy="1119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835FFA" w:rsidRPr="00D879B7" w14:paraId="1943F630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45ECD1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292205C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5D6C0015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5F485BF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5FBF17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D237447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134BFD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55AF2D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DE65CF7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430B4E4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5B98544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1DC9ACF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98977E1" w14:textId="0E6C2EC5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244" w:type="dxa"/>
          <w:shd w:val="clear" w:color="auto" w:fill="auto"/>
          <w:vAlign w:val="bottom"/>
        </w:tcPr>
        <w:p w14:paraId="79C8A7D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F59F9DE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272BC2A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4D7572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6436A4B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9D37703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AA7D50"/>
    <w:rsid w:val="00B24D87"/>
    <w:rsid w:val="00B64D23"/>
    <w:rsid w:val="00BA3F47"/>
    <w:rsid w:val="00BA7EFF"/>
    <w:rsid w:val="00BC4436"/>
    <w:rsid w:val="00C532E2"/>
    <w:rsid w:val="00C7775F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A7C68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66A5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SO999929 xmlns="http://www.datev.de/BSOffice/999929">2b4ccbf9-ba37-416b-bafb-31a39498703a</BSO999929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722F19-1C55-4233-B8AC-0D022A2CF477}">
  <ds:schemaRefs>
    <ds:schemaRef ds:uri="http://www.datev.de/BSOffice/999929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2023-07-04T11:54:00Z</dcterms:created>
  <dcterms:modified xsi:type="dcterms:W3CDTF">2023-07-04T11:54:00Z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